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2B3AA65C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F916BE">
        <w:rPr>
          <w:b w:val="0"/>
          <w:bCs/>
        </w:rPr>
        <w:t>614-</w:t>
      </w:r>
      <w:r w:rsidRPr="00EE3154" w:rsidR="0011770B">
        <w:rPr>
          <w:b w:val="0"/>
          <w:bCs/>
        </w:rPr>
        <w:t>21</w:t>
      </w:r>
      <w:r w:rsidRPr="00EE3154" w:rsidR="00AD0FB1">
        <w:rPr>
          <w:b w:val="0"/>
          <w:bCs/>
        </w:rPr>
        <w:t>1</w:t>
      </w:r>
      <w:r w:rsidRPr="00EE3154" w:rsidR="0011770B">
        <w:rPr>
          <w:b w:val="0"/>
          <w:bCs/>
        </w:rPr>
        <w:t>0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335AF9CF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Pr="00EE3154" w:rsidR="00AD0FB1">
        <w:rPr>
          <w:b w:val="0"/>
          <w:bCs/>
        </w:rPr>
        <w:t>50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F916BE">
        <w:rPr>
          <w:b w:val="0"/>
          <w:bCs/>
        </w:rPr>
        <w:t>2593-57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2EC9911E">
      <w:pPr>
        <w:ind w:left="-851" w:right="-285"/>
        <w:jc w:val="both"/>
      </w:pPr>
      <w:r w:rsidRPr="00EE3154">
        <w:t xml:space="preserve">         </w:t>
      </w:r>
      <w:r w:rsidR="00F916BE">
        <w:t>21</w:t>
      </w:r>
      <w:r w:rsidRPr="00EE3154" w:rsidR="00EE3154">
        <w:t xml:space="preserve">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A904D8F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Pr="00EE3154">
        <w:t>рассмотрев материалы дела  об административном правонарушении в отношении:</w:t>
      </w:r>
    </w:p>
    <w:p w:rsidR="00EE3154" w:rsidRPr="00EE3154" w:rsidP="00EE3154" w14:paraId="5BE9CE0F" w14:textId="45FA7BCD">
      <w:pPr>
        <w:pStyle w:val="Heading1"/>
        <w:ind w:left="-851" w:right="-427" w:firstLine="606"/>
        <w:jc w:val="both"/>
        <w:rPr>
          <w:b w:val="0"/>
        </w:rPr>
      </w:pPr>
      <w:r w:rsidRPr="00EE3154">
        <w:rPr>
          <w:b w:val="0"/>
        </w:rPr>
        <w:t xml:space="preserve">должностного лица </w:t>
      </w:r>
      <w:r w:rsidR="00314AB9">
        <w:rPr>
          <w:b w:val="0"/>
        </w:rPr>
        <w:t>–</w:t>
      </w:r>
      <w:r w:rsidRPr="00EE3154">
        <w:rPr>
          <w:b w:val="0"/>
        </w:rPr>
        <w:t xml:space="preserve"> </w:t>
      </w:r>
      <w:r w:rsidR="00314AB9">
        <w:rPr>
          <w:b w:val="0"/>
        </w:rPr>
        <w:t xml:space="preserve">начальника отдела кадров </w:t>
      </w:r>
      <w:r w:rsidRPr="00EE3154">
        <w:rPr>
          <w:b w:val="0"/>
        </w:rPr>
        <w:t>ООО «</w:t>
      </w:r>
      <w:r w:rsidR="00314AB9">
        <w:rPr>
          <w:b w:val="0"/>
        </w:rPr>
        <w:t>Таргет</w:t>
      </w:r>
      <w:r w:rsidRPr="00EE3154">
        <w:rPr>
          <w:b w:val="0"/>
        </w:rPr>
        <w:t xml:space="preserve">»  </w:t>
      </w:r>
      <w:r w:rsidR="00314AB9">
        <w:rPr>
          <w:b w:val="0"/>
        </w:rPr>
        <w:t xml:space="preserve"> </w:t>
      </w:r>
      <w:r w:rsidR="00314AB9">
        <w:rPr>
          <w:b w:val="0"/>
        </w:rPr>
        <w:t>Деменковой Анны Юрьевны</w:t>
      </w:r>
      <w:r w:rsidRPr="00EE3154">
        <w:rPr>
          <w:b w:val="0"/>
        </w:rPr>
        <w:t>,</w:t>
      </w:r>
      <w:r w:rsidR="00853672">
        <w:rPr>
          <w:b w:val="0"/>
        </w:rPr>
        <w:t xml:space="preserve"> </w:t>
      </w:r>
      <w:r>
        <w:t>****</w:t>
      </w:r>
      <w:r w:rsidRPr="00EE3154">
        <w:rPr>
          <w:b w:val="0"/>
        </w:rPr>
        <w:t xml:space="preserve">года рождения в </w:t>
      </w:r>
      <w:r>
        <w:t>****</w:t>
      </w:r>
      <w:r w:rsidRPr="00EE3154">
        <w:rPr>
          <w:b w:val="0"/>
        </w:rPr>
        <w:t xml:space="preserve">, проживает по адресу: </w:t>
      </w:r>
      <w:r>
        <w:t>****</w:t>
      </w:r>
      <w:r w:rsidRPr="00EE3154">
        <w:rPr>
          <w:b w:val="0"/>
        </w:rPr>
        <w:t xml:space="preserve">,  паспорт  </w:t>
      </w:r>
      <w: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FC89BE9">
      <w:pPr>
        <w:ind w:left="-851" w:right="-427" w:firstLine="606"/>
        <w:jc w:val="both"/>
      </w:pPr>
      <w:r>
        <w:t xml:space="preserve">                            </w:t>
      </w:r>
      <w:r>
        <w:t xml:space="preserve">                                   </w:t>
      </w:r>
      <w:r w:rsidRPr="00EE3154">
        <w:t>УСТАНОВИЛ:</w:t>
      </w:r>
    </w:p>
    <w:p w:rsidR="00082628" w:rsidRPr="00EE3154" w:rsidP="00EE3154" w14:paraId="185BF61B" w14:textId="04AB5215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</w:t>
      </w:r>
      <w:r w:rsidR="00853672">
        <w:t xml:space="preserve"> </w:t>
      </w:r>
      <w:r w:rsidR="00314AB9">
        <w:t>Деменкова А.Ю,</w:t>
      </w:r>
      <w:r w:rsidRPr="00EE3154">
        <w:t xml:space="preserve"> являясь должностным лицом –</w:t>
      </w:r>
      <w:r w:rsidR="00314AB9">
        <w:t xml:space="preserve"> начальником отдела кадров </w:t>
      </w:r>
      <w:r w:rsidRPr="00EE3154">
        <w:t>ООО «</w:t>
      </w:r>
      <w:r w:rsidR="00314AB9">
        <w:t>Таргет</w:t>
      </w:r>
      <w:r w:rsidRPr="00EE3154">
        <w:t xml:space="preserve">» (юридический адрес: ХМАО-Югра г. Нижневартовск ул. </w:t>
      </w:r>
      <w:r w:rsidR="00314AB9">
        <w:t>3</w:t>
      </w:r>
      <w:r w:rsidRPr="00EE3154">
        <w:t>ПС</w:t>
      </w:r>
      <w:r w:rsidR="00314AB9">
        <w:t xml:space="preserve"> СПУ</w:t>
      </w:r>
      <w:r w:rsidRPr="00EE3154">
        <w:t>,</w:t>
      </w:r>
      <w:r w:rsidR="00314AB9">
        <w:t xml:space="preserve"> д.10 кор. 2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Pr="00EE3154">
        <w:t xml:space="preserve"> срок предоставл</w:t>
      </w:r>
      <w:r w:rsidRPr="00EE3154">
        <w:t xml:space="preserve">ения сведений о застрахованном лице по форме ЕФС-1 (раздел 1 подраздел 1.2), предоставлен по телекоммуникационным каналам связи  </w:t>
      </w:r>
      <w:r w:rsidR="00314AB9">
        <w:t>04.03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индивидуальном (персонифицированном) учете в сист</w:t>
      </w:r>
      <w:r w:rsidRPr="00EE3154">
        <w:t>еме обязательного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Pr="00EE3154" w:rsidR="00B211E6">
        <w:t>2</w:t>
      </w:r>
      <w:r w:rsidRPr="00EE3154" w:rsidR="002F7C82">
        <w:t>7</w:t>
      </w:r>
      <w:r w:rsidRPr="00EE3154" w:rsidR="00B211E6">
        <w:t>.0</w:t>
      </w:r>
      <w:r w:rsidRPr="00EE3154" w:rsidR="0011770B">
        <w:t>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51C9D8CC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="00314AB9">
        <w:rPr>
          <w:color w:val="000000"/>
          <w:spacing w:val="-3"/>
        </w:rPr>
        <w:t xml:space="preserve"> Деменкова А.Ю.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314AB9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314AB9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 xml:space="preserve">административном правонарушении, о месте и времени рассмотрения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</w:t>
      </w:r>
      <w:r w:rsidRPr="00EE3154">
        <w:rPr>
          <w:color w:val="000000"/>
        </w:rPr>
        <w:t>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437C0F5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314AB9">
        <w:t xml:space="preserve"> 885</w:t>
      </w:r>
      <w:r w:rsidRPr="00EE3154" w:rsidR="00F60C17">
        <w:t xml:space="preserve"> </w:t>
      </w:r>
      <w:r w:rsidRPr="00EE3154" w:rsidR="00EA0790">
        <w:t xml:space="preserve">от </w:t>
      </w:r>
      <w:r w:rsidR="00314AB9">
        <w:t>28.04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69E9E338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314AB9">
        <w:t>Таргет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314AB9" w:rsidP="00147611" w14:paraId="250E6AA7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>
        <w:t>04.03</w:t>
      </w:r>
      <w:r w:rsidRPr="00EE3154" w:rsidR="00F60C17">
        <w:t>.202</w:t>
      </w:r>
      <w:r w:rsidRPr="00EE3154" w:rsidR="002F7C82">
        <w:t>5</w:t>
      </w:r>
      <w:r w:rsidRPr="00EE3154">
        <w:t xml:space="preserve"> года,</w:t>
      </w:r>
    </w:p>
    <w:p w:rsidR="0077638C" w:rsidRPr="00EE3154" w:rsidP="00147611" w14:paraId="09FC841F" w14:textId="309B4234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>
        <w:t>- до</w:t>
      </w:r>
      <w:r>
        <w:t>лжностную инструкцию начальника отдела кадров,</w:t>
      </w:r>
      <w:r w:rsidRPr="00EE3154" w:rsidR="00082628">
        <w:t xml:space="preserve"> </w:t>
      </w:r>
      <w:r w:rsidR="00C71FB3">
        <w:t xml:space="preserve">согласно которой в обязанности начальника отдела кадров входит в том числе составление и сдача установленной отчетности (п.2.1.22),   </w:t>
      </w:r>
      <w:r w:rsidRPr="00EE3154" w:rsidR="00082628">
        <w:t xml:space="preserve"> </w:t>
      </w:r>
      <w:r w:rsidRPr="00EE3154">
        <w:t>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</w:t>
      </w:r>
      <w:r w:rsidRPr="00EE3154">
        <w:t>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EE3154">
        <w:t xml:space="preserve"> договоры,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</w:t>
      </w:r>
      <w:r w:rsidRPr="00EE3154">
        <w:rPr>
          <w:bCs/>
        </w:rPr>
        <w:t>ующие сведения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</w:t>
      </w:r>
      <w:r w:rsidRPr="00EE3154">
        <w:rPr>
          <w:bCs/>
        </w:rPr>
        <w:t>одраздел 1.2).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</w:t>
      </w:r>
      <w:r w:rsidRPr="00EE3154">
        <w:t>латы средств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3EF34761">
      <w:pPr>
        <w:ind w:left="-851" w:right="-425" w:firstLine="720"/>
        <w:jc w:val="both"/>
      </w:pPr>
      <w:r>
        <w:rPr>
          <w:bCs/>
        </w:rPr>
        <w:t>04.</w:t>
      </w:r>
      <w:r>
        <w:rPr>
          <w:bCs/>
        </w:rPr>
        <w:t>03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101-25-000-</w:t>
      </w:r>
      <w:r>
        <w:t>9365</w:t>
      </w:r>
      <w:r w:rsidRPr="00EE3154" w:rsidR="001F4714">
        <w:t>-</w:t>
      </w:r>
      <w:r>
        <w:t>1387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</w:t>
      </w:r>
      <w:r w:rsidRPr="00EE3154">
        <w:t>енный срок.</w:t>
      </w:r>
    </w:p>
    <w:p w:rsidR="0077638C" w:rsidRPr="00EE3154" w:rsidP="00147611" w14:paraId="570F8566" w14:textId="0F2231CA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="00C71FB3">
        <w:t xml:space="preserve">начальник отдела кадров </w:t>
      </w:r>
      <w:r w:rsidRPr="00EE3154" w:rsidR="00086A8B">
        <w:t>Общества</w:t>
      </w:r>
      <w:r w:rsidRPr="00EE3154" w:rsidR="00AD0FB1">
        <w:t xml:space="preserve"> </w:t>
      </w:r>
      <w:r w:rsidR="00C71FB3">
        <w:t xml:space="preserve"> Деменкова А.Ю.</w:t>
      </w:r>
      <w:r w:rsidRPr="00EE3154" w:rsidR="00AD0FB1">
        <w:t xml:space="preserve"> </w:t>
      </w:r>
      <w:r w:rsidRPr="00EE3154">
        <w:t>совершил</w:t>
      </w:r>
      <w:r w:rsidR="00C71FB3">
        <w:t>а</w:t>
      </w:r>
      <w:r w:rsidRPr="00EE3154">
        <w:t xml:space="preserve"> административное правонарушение, предусмотренное ч.</w:t>
      </w:r>
      <w:r w:rsidRPr="00EE3154" w:rsidR="00F941B3">
        <w:t xml:space="preserve"> </w:t>
      </w:r>
      <w:r w:rsidRPr="00EE3154">
        <w:t>1 ст. 15.33.2 Кодекса РФ об АП, которая пред</w:t>
      </w:r>
      <w:r w:rsidRPr="00EE3154">
        <w:t xml:space="preserve">усматривает административную </w:t>
      </w:r>
      <w:r w:rsidRPr="00EE3154">
        <w:t xml:space="preserve">ответственность за непредставление в установленный </w:t>
      </w:r>
      <w:hyperlink r:id="rId5" w:history="1">
        <w:r w:rsidRPr="00853672">
          <w:rPr>
            <w:rStyle w:val="Hyperlink"/>
            <w:color w:val="auto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EE3154"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</w:t>
      </w:r>
      <w:r w:rsidRPr="00EE3154">
        <w:rPr>
          <w:color w:val="000000"/>
        </w:rPr>
        <w:t>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>необходимо</w:t>
      </w:r>
      <w:r w:rsidRPr="00EE3154">
        <w:rPr>
          <w:bCs/>
        </w:rPr>
        <w:t xml:space="preserve">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19D7B763">
      <w:pPr>
        <w:ind w:left="-851" w:right="-425" w:firstLine="425"/>
        <w:jc w:val="both"/>
      </w:pPr>
      <w:r>
        <w:rPr>
          <w:b/>
        </w:rPr>
        <w:t xml:space="preserve">начальника отдела кадров </w:t>
      </w:r>
      <w:r w:rsidRPr="00EE3154">
        <w:t>ООО «</w:t>
      </w:r>
      <w:r>
        <w:rPr>
          <w:b/>
        </w:rPr>
        <w:t>Таргет</w:t>
      </w:r>
      <w:r w:rsidRPr="00EE3154">
        <w:t xml:space="preserve">»  </w:t>
      </w:r>
      <w:r>
        <w:rPr>
          <w:b/>
        </w:rPr>
        <w:t xml:space="preserve"> Деменкову Анну Юрьевну</w:t>
      </w:r>
      <w:r w:rsidRPr="00853672">
        <w:rPr>
          <w:bCs/>
        </w:rPr>
        <w:t xml:space="preserve"> признать виновн</w:t>
      </w:r>
      <w:r>
        <w:rPr>
          <w:bCs/>
        </w:rPr>
        <w:t>ой</w:t>
      </w:r>
      <w:r w:rsidRPr="00853672">
        <w:rPr>
          <w:bCs/>
        </w:rPr>
        <w:t xml:space="preserve"> в совершении административного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 xml:space="preserve">Кодекса РФ об </w:t>
      </w:r>
      <w:r w:rsidRPr="00EE3154">
        <w:t>АП и назначить административное наказание в виде штрафа в размере 300 (триста) рублей.</w:t>
      </w:r>
    </w:p>
    <w:p w:rsidR="006A7FF7" w:rsidRPr="00EE3154" w:rsidP="00147611" w14:paraId="0F299148" w14:textId="06A4A003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8601002078; КПП 860101001; БИК ТОФК</w:t>
      </w:r>
      <w:r w:rsidRPr="00EE3154">
        <w:t xml:space="preserve"> 007162163; Кор/сч. 401028102453</w:t>
      </w:r>
      <w:r w:rsidRPr="00EE3154" w:rsidR="009E2D7C">
        <w:t>70000007, КБК 79711601230060001</w:t>
      </w:r>
      <w:r w:rsidRPr="00EE3154">
        <w:t>140, ОКТМО 71875000.</w:t>
      </w:r>
      <w:r w:rsidRPr="00EE3154" w:rsidR="0071626F">
        <w:t xml:space="preserve"> УИН </w:t>
      </w:r>
      <w:r w:rsidRPr="00EE3154" w:rsidR="006D114D">
        <w:t>797027000000000</w:t>
      </w:r>
      <w:r w:rsidR="00C71FB3">
        <w:t>284369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4FDA5B84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Pr="00EE3154" w:rsidR="00AD0FB1">
        <w:rPr>
          <w:color w:val="000000"/>
          <w:spacing w:val="-4"/>
        </w:rPr>
        <w:t>10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6A46660A">
      <w:pPr>
        <w:ind w:left="-851" w:right="-425" w:firstLine="425"/>
        <w:jc w:val="both"/>
        <w:rPr>
          <w:rStyle w:val="Emphasis"/>
          <w:i w:val="0"/>
        </w:rPr>
      </w:pPr>
      <w:r>
        <w:t>****</w:t>
      </w:r>
      <w:r w:rsidRPr="00EE3154">
        <w:rPr>
          <w:rStyle w:val="Emphasis"/>
          <w:i w:val="0"/>
        </w:rPr>
        <w:t xml:space="preserve">Мировой судья                                               </w:t>
      </w:r>
      <w:r w:rsidRPr="00EE3154">
        <w:rPr>
          <w:rStyle w:val="Emphasis"/>
          <w:i w:val="0"/>
        </w:rPr>
        <w:t xml:space="preserve"> 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046A5A5E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C71FB3">
        <w:rPr>
          <w:rStyle w:val="Emphasis"/>
          <w:i w:val="0"/>
        </w:rPr>
        <w:t>21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611925F9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C71FB3">
        <w:rPr>
          <w:rStyle w:val="Emphasis"/>
          <w:i w:val="0"/>
          <w:color w:val="FF0000"/>
        </w:rPr>
        <w:t>614</w:t>
      </w:r>
      <w:r w:rsidRPr="00EE3154">
        <w:rPr>
          <w:rStyle w:val="Emphasis"/>
          <w:i w:val="0"/>
          <w:color w:val="FF0000"/>
        </w:rPr>
        <w:t>-21</w:t>
      </w:r>
      <w:r w:rsidRPr="00EE3154" w:rsidR="00AD0FB1">
        <w:rPr>
          <w:rStyle w:val="Emphasis"/>
          <w:i w:val="0"/>
          <w:color w:val="FF0000"/>
        </w:rPr>
        <w:t>1</w:t>
      </w:r>
      <w:r w:rsidRPr="00EE3154" w:rsidR="00F60C17">
        <w:rPr>
          <w:rStyle w:val="Emphasis"/>
          <w:i w:val="0"/>
          <w:color w:val="FF0000"/>
        </w:rPr>
        <w:t>0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Pr="00EE3154" w:rsidR="00AD0FB1">
        <w:rPr>
          <w:rStyle w:val="Emphasis"/>
          <w:i w:val="0"/>
        </w:rPr>
        <w:t>10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F7C82"/>
    <w:rsid w:val="00314AB9"/>
    <w:rsid w:val="00387985"/>
    <w:rsid w:val="00394515"/>
    <w:rsid w:val="003B13EF"/>
    <w:rsid w:val="003D66CB"/>
    <w:rsid w:val="00406EA1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53672"/>
    <w:rsid w:val="00897772"/>
    <w:rsid w:val="008A7F62"/>
    <w:rsid w:val="0091139E"/>
    <w:rsid w:val="00973393"/>
    <w:rsid w:val="00977657"/>
    <w:rsid w:val="00994EEB"/>
    <w:rsid w:val="009C0F6C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26469"/>
    <w:rsid w:val="00C32637"/>
    <w:rsid w:val="00C654C8"/>
    <w:rsid w:val="00C71ECF"/>
    <w:rsid w:val="00C71FB3"/>
    <w:rsid w:val="00CC4D5F"/>
    <w:rsid w:val="00CD11E7"/>
    <w:rsid w:val="00CF10B5"/>
    <w:rsid w:val="00D31BE9"/>
    <w:rsid w:val="00D47D30"/>
    <w:rsid w:val="00D83619"/>
    <w:rsid w:val="00D92318"/>
    <w:rsid w:val="00DA7230"/>
    <w:rsid w:val="00DD65D5"/>
    <w:rsid w:val="00DE36CE"/>
    <w:rsid w:val="00DF6CB0"/>
    <w:rsid w:val="00E2702C"/>
    <w:rsid w:val="00E43797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16BE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3974-B269-4F46-8DE1-E95C1A3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